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458C7" w14:textId="5E07907B" w:rsidR="003A6643" w:rsidRDefault="003A6643" w:rsidP="001533EA">
      <w:pPr>
        <w:ind w:left="-540"/>
      </w:pPr>
      <w:r>
        <w:rPr>
          <w:u w:val="single"/>
        </w:rPr>
        <w:t>FILM</w:t>
      </w:r>
    </w:p>
    <w:tbl>
      <w:tblPr>
        <w:tblW w:w="10238" w:type="dxa"/>
        <w:tblInd w:w="-520" w:type="dxa"/>
        <w:tblLook w:val="04A0" w:firstRow="1" w:lastRow="0" w:firstColumn="1" w:lastColumn="0" w:noHBand="0" w:noVBand="1"/>
      </w:tblPr>
      <w:tblGrid>
        <w:gridCol w:w="3252"/>
        <w:gridCol w:w="3928"/>
        <w:gridCol w:w="3058"/>
      </w:tblGrid>
      <w:tr w:rsidR="00F61605" w14:paraId="647B8F83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9A0F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The Coin Drop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1FC87" w14:textId="115016EA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[Maura Billiard</w:t>
            </w:r>
            <w:r w:rsidR="00DF3DBF">
              <w:rPr>
                <w:color w:val="0D0D0D"/>
                <w:sz w:val="16"/>
                <w:szCs w:val="16"/>
              </w:rPr>
              <w:t>/</w:t>
            </w:r>
            <w:r w:rsidRPr="00B47F87">
              <w:rPr>
                <w:color w:val="0D0D0D"/>
                <w:sz w:val="16"/>
                <w:szCs w:val="16"/>
              </w:rPr>
              <w:t>E]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1A109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 xml:space="preserve">Dir. Cho Colette </w:t>
            </w:r>
          </w:p>
        </w:tc>
      </w:tr>
      <w:tr w:rsidR="00F61605" w14:paraId="5B6223C9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D8C19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Involuntary Commitment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906C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[Nurse]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4418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 xml:space="preserve">Dir. Toni </w:t>
            </w:r>
            <w:proofErr w:type="spellStart"/>
            <w:r w:rsidRPr="00B47F87">
              <w:rPr>
                <w:color w:val="0D0D0D"/>
                <w:sz w:val="16"/>
                <w:szCs w:val="16"/>
              </w:rPr>
              <w:t>Nordone</w:t>
            </w:r>
            <w:proofErr w:type="spellEnd"/>
          </w:p>
        </w:tc>
      </w:tr>
      <w:tr w:rsidR="00F61605" w14:paraId="451A31CB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B268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The Night and Gail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1833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[Claire]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1CE4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 xml:space="preserve">Dir. Benjamin </w:t>
            </w:r>
            <w:proofErr w:type="spellStart"/>
            <w:r w:rsidRPr="00B47F87">
              <w:rPr>
                <w:color w:val="0D0D0D"/>
                <w:sz w:val="16"/>
                <w:szCs w:val="16"/>
              </w:rPr>
              <w:t>Ehnert</w:t>
            </w:r>
            <w:proofErr w:type="spellEnd"/>
          </w:p>
        </w:tc>
      </w:tr>
      <w:tr w:rsidR="00F61605" w14:paraId="6A9775D6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FFDB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Murder Lane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83680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[Deb]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F79FA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Rex Condon Films</w:t>
            </w:r>
          </w:p>
        </w:tc>
      </w:tr>
      <w:tr w:rsidR="00F61605" w14:paraId="1110BF6B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830F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Story of An Hour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BB00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[Josephine]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E610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Jackson Thornton | Hidden Gem Films</w:t>
            </w:r>
          </w:p>
        </w:tc>
      </w:tr>
      <w:tr w:rsidR="00F61605" w14:paraId="16CA8D15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29E9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Date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B8C4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[The Woman]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D3156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Tao Liu</w:t>
            </w:r>
          </w:p>
        </w:tc>
      </w:tr>
      <w:tr w:rsidR="00F61605" w14:paraId="0782038D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1420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Therapy and Business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03FC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[Dr. Moore]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DE32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 xml:space="preserve">Dir. Aliyah </w:t>
            </w:r>
            <w:proofErr w:type="spellStart"/>
            <w:r w:rsidRPr="00B47F87">
              <w:rPr>
                <w:color w:val="0D0D0D"/>
                <w:sz w:val="16"/>
                <w:szCs w:val="16"/>
              </w:rPr>
              <w:t>Burchette</w:t>
            </w:r>
            <w:proofErr w:type="spellEnd"/>
          </w:p>
        </w:tc>
      </w:tr>
      <w:tr w:rsidR="00F61605" w14:paraId="51C555D2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F478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The Reunion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5492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Lead [Monica]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289F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Jeremy Chen</w:t>
            </w:r>
          </w:p>
        </w:tc>
      </w:tr>
      <w:tr w:rsidR="00F61605" w14:paraId="4D4FC818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A2F02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A Personal Ordeal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31C6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[Colleague]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4ECB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Julio Padilla</w:t>
            </w:r>
          </w:p>
        </w:tc>
      </w:tr>
      <w:tr w:rsidR="00F61605" w14:paraId="782BB78B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0E6C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The Boy and the Beast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0693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Lead [Mother]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2F7DD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 xml:space="preserve">Dir. Arian </w:t>
            </w:r>
            <w:proofErr w:type="spellStart"/>
            <w:r w:rsidRPr="00B47F87">
              <w:rPr>
                <w:color w:val="0D0D0D"/>
                <w:sz w:val="16"/>
                <w:szCs w:val="16"/>
              </w:rPr>
              <w:t>Behpour</w:t>
            </w:r>
            <w:proofErr w:type="spellEnd"/>
          </w:p>
        </w:tc>
      </w:tr>
      <w:tr w:rsidR="00F61605" w14:paraId="3A6B787C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D3CAB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USB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38A0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Lead [Agent Rodriquez]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2170F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Rita Usher</w:t>
            </w:r>
          </w:p>
        </w:tc>
      </w:tr>
      <w:tr w:rsidR="00F61605" w14:paraId="1F4721C7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0550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Ham Off the Bone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A6DA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Lead [Jenny]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DC66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Joseph Siegel</w:t>
            </w:r>
          </w:p>
        </w:tc>
      </w:tr>
      <w:tr w:rsidR="00F61605" w14:paraId="1115EBEC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7985A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The Lady in the Painting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6BFD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Lead [Lady in Painting]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CB10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Shaquille Roberts</w:t>
            </w:r>
          </w:p>
        </w:tc>
      </w:tr>
      <w:tr w:rsidR="00F61605" w14:paraId="440C13CA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87EAD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At The Movies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6055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[Cara]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C5A2B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Mason Bowen</w:t>
            </w:r>
          </w:p>
        </w:tc>
      </w:tr>
      <w:tr w:rsidR="00F61605" w14:paraId="321369FF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00301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Deprived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EFF0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Lead [Emma]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4BB54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Crystal Gonzalez</w:t>
            </w:r>
          </w:p>
        </w:tc>
      </w:tr>
      <w:tr w:rsidR="00F61605" w14:paraId="1B9A3B64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6255E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Jack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56CD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[Brittany]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2AD2C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 xml:space="preserve">Dir. Lance Barnes | </w:t>
            </w:r>
            <w:proofErr w:type="spellStart"/>
            <w:r w:rsidRPr="00B47F87">
              <w:rPr>
                <w:color w:val="0D0D0D"/>
                <w:sz w:val="16"/>
                <w:szCs w:val="16"/>
              </w:rPr>
              <w:t>BeCurious</w:t>
            </w:r>
            <w:proofErr w:type="spellEnd"/>
            <w:r w:rsidRPr="00B47F87">
              <w:rPr>
                <w:color w:val="0D0D0D"/>
                <w:sz w:val="16"/>
                <w:szCs w:val="16"/>
              </w:rPr>
              <w:t xml:space="preserve"> Productions</w:t>
            </w:r>
          </w:p>
        </w:tc>
      </w:tr>
      <w:tr w:rsidR="00F61605" w14:paraId="73D8FBF2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2CF8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One Last Song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DE11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[Linda Spokeswoman]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5FFF3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 xml:space="preserve">Dir. KNE </w:t>
            </w:r>
            <w:proofErr w:type="spellStart"/>
            <w:r w:rsidRPr="00B47F87">
              <w:rPr>
                <w:color w:val="0D0D0D"/>
                <w:sz w:val="16"/>
                <w:szCs w:val="16"/>
              </w:rPr>
              <w:t>Yicheng</w:t>
            </w:r>
            <w:proofErr w:type="spellEnd"/>
            <w:r w:rsidRPr="00B47F87">
              <w:rPr>
                <w:color w:val="0D0D0D"/>
                <w:sz w:val="16"/>
                <w:szCs w:val="16"/>
              </w:rPr>
              <w:t xml:space="preserve"> Xue</w:t>
            </w:r>
          </w:p>
        </w:tc>
      </w:tr>
      <w:tr w:rsidR="00F61605" w14:paraId="6ECFF0C5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579E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The Guilt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2709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Supporting [Detective Rogers]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478F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Luis Velazquez</w:t>
            </w:r>
          </w:p>
        </w:tc>
      </w:tr>
      <w:tr w:rsidR="00F61605" w14:paraId="3CC4FA17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49BC5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>Abigail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8A51D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Lead [Woman]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2D7E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 xml:space="preserve">Dir. </w:t>
            </w:r>
            <w:proofErr w:type="spellStart"/>
            <w:r w:rsidRPr="00B47F87">
              <w:rPr>
                <w:color w:val="0D0D0D"/>
                <w:sz w:val="16"/>
                <w:szCs w:val="16"/>
              </w:rPr>
              <w:t>Marucs</w:t>
            </w:r>
            <w:proofErr w:type="spellEnd"/>
            <w:r w:rsidRPr="00B47F87">
              <w:rPr>
                <w:color w:val="0D0D0D"/>
                <w:sz w:val="16"/>
                <w:szCs w:val="16"/>
              </w:rPr>
              <w:t xml:space="preserve"> Forman</w:t>
            </w:r>
          </w:p>
        </w:tc>
      </w:tr>
      <w:tr w:rsidR="00F61605" w14:paraId="783E5D1E" w14:textId="77777777" w:rsidTr="001533EA">
        <w:trPr>
          <w:trHeight w:val="174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0A7C" w14:textId="77777777" w:rsidR="00F61605" w:rsidRPr="00B47F87" w:rsidRDefault="00F6160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 w:rsidRPr="00B47F87">
              <w:rPr>
                <w:b/>
                <w:bCs/>
                <w:color w:val="0D0D0D"/>
                <w:sz w:val="16"/>
                <w:szCs w:val="16"/>
              </w:rPr>
              <w:t xml:space="preserve">Agony of the </w:t>
            </w:r>
            <w:proofErr w:type="spellStart"/>
            <w:r w:rsidRPr="00B47F87">
              <w:rPr>
                <w:b/>
                <w:bCs/>
                <w:color w:val="0D0D0D"/>
                <w:sz w:val="16"/>
                <w:szCs w:val="16"/>
              </w:rPr>
              <w:t>Achleys</w:t>
            </w:r>
            <w:proofErr w:type="spellEnd"/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E37DA" w14:textId="77777777" w:rsidR="00F61605" w:rsidRPr="00B47F87" w:rsidRDefault="00F61605">
            <w:pPr>
              <w:jc w:val="center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Lead [Madeline]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62F6" w14:textId="77777777" w:rsidR="00F61605" w:rsidRPr="00B47F87" w:rsidRDefault="00F61605">
            <w:pPr>
              <w:jc w:val="both"/>
              <w:rPr>
                <w:color w:val="0D0D0D"/>
                <w:sz w:val="16"/>
                <w:szCs w:val="16"/>
              </w:rPr>
            </w:pPr>
            <w:r w:rsidRPr="00B47F87">
              <w:rPr>
                <w:color w:val="0D0D0D"/>
                <w:sz w:val="16"/>
                <w:szCs w:val="16"/>
              </w:rPr>
              <w:t>Dir. Ben Medina</w:t>
            </w:r>
          </w:p>
        </w:tc>
      </w:tr>
    </w:tbl>
    <w:p w14:paraId="40E8A4B3" w14:textId="77777777" w:rsidR="000F6623" w:rsidRDefault="000F6623" w:rsidP="000F6623">
      <w:pPr>
        <w:ind w:right="288"/>
        <w:rPr>
          <w:b/>
          <w:bCs/>
          <w:u w:val="single"/>
        </w:rPr>
      </w:pPr>
    </w:p>
    <w:p w14:paraId="22ED4A74" w14:textId="77061F38" w:rsidR="003A6643" w:rsidRPr="002424D3" w:rsidRDefault="003A6643" w:rsidP="001533EA">
      <w:pPr>
        <w:ind w:left="-360" w:right="288" w:hanging="180"/>
        <w:rPr>
          <w:b/>
          <w:bCs/>
        </w:rPr>
      </w:pPr>
      <w:r w:rsidRPr="002424D3">
        <w:rPr>
          <w:b/>
          <w:bCs/>
          <w:u w:val="single"/>
        </w:rPr>
        <w:t>THEATRE</w:t>
      </w:r>
    </w:p>
    <w:tbl>
      <w:tblPr>
        <w:tblW w:w="13220" w:type="dxa"/>
        <w:tblInd w:w="-720" w:type="dxa"/>
        <w:tblLook w:val="04A0" w:firstRow="1" w:lastRow="0" w:firstColumn="1" w:lastColumn="0" w:noHBand="0" w:noVBand="1"/>
      </w:tblPr>
      <w:tblGrid>
        <w:gridCol w:w="4230"/>
        <w:gridCol w:w="3330"/>
        <w:gridCol w:w="5660"/>
      </w:tblGrid>
      <w:tr w:rsidR="00CF3031" w14:paraId="47A9BBB3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BA8B" w14:textId="3AC51A38" w:rsidR="00535214" w:rsidRDefault="00535214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Charlotte A Bittersweet Sketch Comedy</w:t>
            </w:r>
          </w:p>
          <w:p w14:paraId="258BDA9A" w14:textId="1E2B653E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You're a Mean One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CFCC" w14:textId="342A4028" w:rsidR="00535214" w:rsidRDefault="00535214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Various Ensemble </w:t>
            </w:r>
          </w:p>
          <w:p w14:paraId="014E0D48" w14:textId="38DCA85E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The Grinch</w:t>
            </w:r>
            <w:r w:rsidR="00AD6CA1"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 [LEAD]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EBCE0" w14:textId="0C9BE698" w:rsidR="00535214" w:rsidRDefault="00535214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Dir. Amy Carson | </w:t>
            </w:r>
            <w:proofErr w:type="spellStart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iO</w:t>
            </w:r>
            <w:proofErr w:type="spellEnd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 Theatre | Chicago, IL</w:t>
            </w:r>
          </w:p>
          <w:p w14:paraId="2A6033A3" w14:textId="53EC1DC4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Moon Jumpers Ensemble | Athenaeum Theatre |Chicago, IL</w:t>
            </w:r>
          </w:p>
        </w:tc>
      </w:tr>
      <w:tr w:rsidR="00CF3031" w14:paraId="261458DF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8BF1" w14:textId="3EE6596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 xml:space="preserve">Hit Me </w:t>
            </w:r>
            <w:proofErr w:type="gramStart"/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With</w:t>
            </w:r>
            <w:proofErr w:type="gramEnd"/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 xml:space="preserve"> Your Best Plot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90D6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Ensemble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5E59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Assigned Reading | Second City Black Out Theatre | Chicago, IL</w:t>
            </w:r>
          </w:p>
        </w:tc>
      </w:tr>
      <w:tr w:rsidR="00CF3031" w14:paraId="4FBB85C6" w14:textId="77777777" w:rsidTr="000211AD">
        <w:trPr>
          <w:trHeight w:val="117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22FF" w14:textId="2A0FBAF5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 xml:space="preserve">Unplanned Obsolescence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5957C" w14:textId="0F02E3EF" w:rsidR="00CF3031" w:rsidRDefault="00AD6CA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Ensemble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91D7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Our Lake is an Ocean | Bughouse Theatre | Chicago, IL</w:t>
            </w:r>
          </w:p>
        </w:tc>
      </w:tr>
      <w:tr w:rsidR="00CF3031" w14:paraId="084CA9BA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DE42" w14:textId="5FCDA4C5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Realm of the Nutcracker King An Immersive</w:t>
            </w:r>
            <w:r w:rsidR="000F6623"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 xml:space="preserve"> </w:t>
            </w: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Fairytale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884F" w14:textId="0E132578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Clara</w:t>
            </w:r>
            <w:r w:rsidR="00AD6CA1"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 [LEAD]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FB9D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Dir. Tiffany Keane Schaefer | Other World Theatre | Chicago, IL</w:t>
            </w:r>
          </w:p>
        </w:tc>
      </w:tr>
      <w:tr w:rsidR="00CF3031" w14:paraId="0F7B3084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8096F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Pocus Hocus: A Virgin's Revenge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9807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Demon Natty Light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20EE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Dir. Kenzie Sinta | Rejected Sequel Theatre | Chicago, IL</w:t>
            </w:r>
          </w:p>
        </w:tc>
      </w:tr>
      <w:tr w:rsidR="00CF3031" w14:paraId="70010DB4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0FA92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proofErr w:type="spellStart"/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Holy</w:t>
            </w:r>
            <w:proofErr w:type="spellEnd"/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 xml:space="preserve"> Inappropriate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5283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Lois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F2A27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Dir. Kate Greenberg | Ripple Effect Artists</w:t>
            </w:r>
          </w:p>
        </w:tc>
      </w:tr>
      <w:tr w:rsidR="00CF3031" w14:paraId="7AEACC0F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B630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Lady Balls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3CC2" w14:textId="653DFAB2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Josephine "Jo </w:t>
            </w:r>
            <w:proofErr w:type="spellStart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Jo</w:t>
            </w:r>
            <w:proofErr w:type="spellEnd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" D'Angelo</w:t>
            </w:r>
            <w:r w:rsidR="00AD6CA1"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 [LEAD]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B8EA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Dir. Tera Flores | Rockford Fringe Festival</w:t>
            </w:r>
          </w:p>
        </w:tc>
      </w:tr>
      <w:tr w:rsidR="00CF3031" w14:paraId="2B909523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36099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A Midsummer Night's Dream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9EE1" w14:textId="5D3A1501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Helena</w:t>
            </w:r>
            <w:r w:rsidR="00C95FF5"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 [LEAD]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FAA5" w14:textId="7182145F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Dir. Misty Doty | This Moment </w:t>
            </w:r>
            <w:r w:rsidR="001533EA">
              <w:rPr>
                <w:rFonts w:ascii="DINNextW01-Light" w:hAnsi="DINNextW01-Light" w:cs="Calibri"/>
                <w:color w:val="0D0D0D"/>
                <w:sz w:val="16"/>
                <w:szCs w:val="16"/>
              </w:rPr>
              <w:t>Productions</w:t>
            </w:r>
          </w:p>
        </w:tc>
      </w:tr>
      <w:tr w:rsidR="00CF3031" w14:paraId="078AE064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29AB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Truth Be Told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969AD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Casey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E28B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Dir. Pamela Morgan | Thornhill Theatre Space</w:t>
            </w:r>
          </w:p>
        </w:tc>
      </w:tr>
      <w:tr w:rsidR="00CF3031" w14:paraId="34B04419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F1366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The Emperor of The Moon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1D4D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Officer, </w:t>
            </w:r>
            <w:proofErr w:type="spellStart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Stetraphon</w:t>
            </w:r>
            <w:proofErr w:type="spellEnd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Gallius</w:t>
            </w:r>
            <w:proofErr w:type="spellEnd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, Various Singer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E685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Dir. Claire Seelig | Braving the Bard</w:t>
            </w:r>
          </w:p>
        </w:tc>
      </w:tr>
      <w:tr w:rsidR="00CF3031" w14:paraId="7289FD6C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4D5E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A Christmas Carol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0AA2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Ghost of Christmas Past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EA983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The ALPHANYC Theatre CO. | New York, NY</w:t>
            </w:r>
          </w:p>
        </w:tc>
      </w:tr>
      <w:tr w:rsidR="00CF3031" w14:paraId="245CC832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1B96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Coal For Christmas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0D00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Blitz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AC16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A Very Paranormal Holiday Women's Playwright Festivus!</w:t>
            </w:r>
          </w:p>
        </w:tc>
      </w:tr>
      <w:tr w:rsidR="00CF3031" w14:paraId="73DFDD84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F7D7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Drunk Lysistrata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A622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Man 2/Spartan 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A3493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Braving the Bard | Virtual</w:t>
            </w:r>
          </w:p>
        </w:tc>
      </w:tr>
      <w:tr w:rsidR="00CF3031" w14:paraId="19408F99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034B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How To Survive Being in a Shakespeare Play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3546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Cleopatra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C754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The ALPHANYC Theatre CO. | New York, NY</w:t>
            </w:r>
          </w:p>
        </w:tc>
      </w:tr>
      <w:tr w:rsidR="00CF3031" w14:paraId="4B83917F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1AF41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My Vagina Has a First Name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D462C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Sarah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05F7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Shiny Unicorns Prod. 10 Minute Women’s Playwright Fest </w:t>
            </w:r>
          </w:p>
        </w:tc>
      </w:tr>
      <w:tr w:rsidR="00CF3031" w14:paraId="018C26BA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19AE4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 xml:space="preserve">10 Ways </w:t>
            </w:r>
            <w:proofErr w:type="gramStart"/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To</w:t>
            </w:r>
            <w:proofErr w:type="gramEnd"/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 xml:space="preserve"> Survive Life In Quarantine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E9EE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Lyn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25C7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The ALPHANYC Theatre CO. | New York, NY</w:t>
            </w:r>
          </w:p>
        </w:tc>
      </w:tr>
      <w:tr w:rsidR="00CF3031" w14:paraId="7E2370F8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628B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It’s Your Mother Part 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5873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Hayley/Erica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ECA7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Geneva Theatre Guild Playwright’s Play Reading | Geneva, NY</w:t>
            </w:r>
          </w:p>
        </w:tc>
      </w:tr>
      <w:tr w:rsidR="00CF3031" w14:paraId="53DD0355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E40A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The Monologue Show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168B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Angel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B434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The ALPHANYC Theatre CO. | New York, NY</w:t>
            </w:r>
          </w:p>
        </w:tc>
      </w:tr>
      <w:tr w:rsidR="00CF3031" w14:paraId="25EF19CD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5C8EA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Marvel Spotlight: Hammered A Thor &amp; Loki Play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AE93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proofErr w:type="spellStart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Hogun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F0A8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Theatre On </w:t>
            </w:r>
            <w:proofErr w:type="gramStart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The</w:t>
            </w:r>
            <w:proofErr w:type="gramEnd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 Hill | Bolingbrook, IL</w:t>
            </w:r>
          </w:p>
        </w:tc>
      </w:tr>
      <w:tr w:rsidR="00CF3031" w14:paraId="7F4D6895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8CDC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Senior Moments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C762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Anna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749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Triangle Rainbow Theatre -LGBTQ Short Play Festival | NYC</w:t>
            </w:r>
          </w:p>
        </w:tc>
      </w:tr>
      <w:tr w:rsidR="00CF3031" w14:paraId="240FF8E5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1DC1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CLUE: Stay-At-Home Edition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583E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Ensemble [Cook/Telegram Girl]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22847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This Moment Productions | Chicago, IL</w:t>
            </w:r>
          </w:p>
        </w:tc>
      </w:tr>
      <w:tr w:rsidR="00CF3031" w14:paraId="521E113A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3F83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Dark Passage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41A9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Catalina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CA54C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Italian American Theatre | Chicago, IL</w:t>
            </w:r>
          </w:p>
        </w:tc>
      </w:tr>
      <w:tr w:rsidR="00CF3031" w14:paraId="068065D4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B5E2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The Wedding Box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99ACE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Sidney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CCC5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Italian American Theatre | Chicago, IL</w:t>
            </w:r>
          </w:p>
        </w:tc>
      </w:tr>
      <w:tr w:rsidR="00CF3031" w14:paraId="0CED9C56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3BB4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proofErr w:type="spellStart"/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Vispetta</w:t>
            </w:r>
            <w:proofErr w:type="spellEnd"/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 xml:space="preserve"> “Commedia Carnevale”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21905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Nurse / </w:t>
            </w:r>
            <w:proofErr w:type="spellStart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Zanni</w:t>
            </w:r>
            <w:proofErr w:type="spellEnd"/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 Ensemble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AA3C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Italian American Theatre | Chicago, IL</w:t>
            </w:r>
          </w:p>
        </w:tc>
      </w:tr>
      <w:tr w:rsidR="00CF3031" w14:paraId="039D9B0F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4F3C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Real/People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68EB" w14:textId="77777777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Bar Patron / Therapist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DB15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The Powers That Be Theatre Co. | Chicago, IL</w:t>
            </w:r>
          </w:p>
        </w:tc>
      </w:tr>
      <w:tr w:rsidR="00CF3031" w14:paraId="20218CDD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4D9D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The Importance of Being Earnest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5E99" w14:textId="3A5608D5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  Cecily Cardew</w:t>
            </w:r>
            <w:r w:rsidR="00C95FF5"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CFE7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Towne Square Players | Woodstock, IL</w:t>
            </w:r>
          </w:p>
        </w:tc>
      </w:tr>
      <w:tr w:rsidR="00CF3031" w14:paraId="3655C00B" w14:textId="77777777" w:rsidTr="000211AD">
        <w:trPr>
          <w:trHeight w:val="10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C540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b/>
                <w:bCs/>
                <w:color w:val="0D0D0D"/>
                <w:sz w:val="16"/>
                <w:szCs w:val="16"/>
              </w:rPr>
              <w:t>Jacob Marley's Christmas Carol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0AF8" w14:textId="081C2221" w:rsidR="00CF3031" w:rsidRDefault="00CF3031" w:rsidP="000F6623">
            <w:pPr>
              <w:ind w:left="144"/>
              <w:jc w:val="center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  The Bogle</w:t>
            </w:r>
            <w:r w:rsidR="00C95FF5">
              <w:rPr>
                <w:rFonts w:ascii="DINNextW01-Light" w:hAnsi="DINNextW01-Light" w:cs="Calibri"/>
                <w:color w:val="0D0D0D"/>
                <w:sz w:val="16"/>
                <w:szCs w:val="16"/>
              </w:rPr>
              <w:t xml:space="preserve"> [LEAD]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A9EAB" w14:textId="77777777" w:rsidR="00CF3031" w:rsidRDefault="00CF3031" w:rsidP="000F6623">
            <w:pPr>
              <w:ind w:left="144"/>
              <w:jc w:val="both"/>
              <w:rPr>
                <w:rFonts w:ascii="DINNextW01-Light" w:hAnsi="DINNextW01-Light" w:cs="Calibri"/>
                <w:color w:val="0D0D0D"/>
                <w:sz w:val="16"/>
                <w:szCs w:val="16"/>
              </w:rPr>
            </w:pPr>
            <w:r>
              <w:rPr>
                <w:rFonts w:ascii="DINNextW01-Light" w:hAnsi="DINNextW01-Light" w:cs="Calibri"/>
                <w:color w:val="0D0D0D"/>
                <w:sz w:val="16"/>
                <w:szCs w:val="16"/>
              </w:rPr>
              <w:t>Rhode Theatre | Kenosha, WI</w:t>
            </w:r>
          </w:p>
        </w:tc>
      </w:tr>
    </w:tbl>
    <w:p w14:paraId="34EB6AA1" w14:textId="563FE29A" w:rsidR="0075049A" w:rsidRPr="002424D3" w:rsidRDefault="003A6643">
      <w:pPr>
        <w:rPr>
          <w:b/>
          <w:bCs/>
          <w:u w:val="single"/>
        </w:rPr>
      </w:pPr>
      <w:r w:rsidRPr="002424D3">
        <w:rPr>
          <w:b/>
          <w:bCs/>
          <w:u w:val="single"/>
        </w:rPr>
        <w:t>IMPROV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3000"/>
        <w:gridCol w:w="2320"/>
        <w:gridCol w:w="4640"/>
      </w:tblGrid>
      <w:tr w:rsidR="00A54AE6" w14:paraId="6C29CE5F" w14:textId="77777777" w:rsidTr="00A54AE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B0A3" w14:textId="133FB08E" w:rsidR="00C95FF5" w:rsidRDefault="00C95FF5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>
              <w:rPr>
                <w:b/>
                <w:bCs/>
                <w:color w:val="0D0D0D"/>
                <w:sz w:val="16"/>
                <w:szCs w:val="16"/>
              </w:rPr>
              <w:t>Murder “We” Wrote</w:t>
            </w:r>
          </w:p>
          <w:p w14:paraId="55EE5AD9" w14:textId="119D99BD" w:rsidR="00A54AE6" w:rsidRDefault="00A54AE6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>
              <w:rPr>
                <w:b/>
                <w:bCs/>
                <w:color w:val="0D0D0D"/>
                <w:sz w:val="16"/>
                <w:szCs w:val="16"/>
              </w:rPr>
              <w:t>Witchy Wednesday Solstice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F7E7" w14:textId="35B37F1F" w:rsidR="00C95FF5" w:rsidRDefault="00C95FF5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Ensemble/Director</w:t>
            </w:r>
          </w:p>
          <w:p w14:paraId="34202D25" w14:textId="0D64EA3E" w:rsidR="00A54AE6" w:rsidRDefault="00A54AE6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Ensemble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89C5" w14:textId="44B1EF4F" w:rsidR="00C95FF5" w:rsidRDefault="00C95FF5">
            <w:pPr>
              <w:jc w:val="both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Our Lake is an Ocean | Chicago, IL</w:t>
            </w:r>
          </w:p>
          <w:p w14:paraId="5170B703" w14:textId="0E926B2E" w:rsidR="00A54AE6" w:rsidRDefault="00A54AE6">
            <w:pPr>
              <w:jc w:val="both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Chicago, IL</w:t>
            </w:r>
          </w:p>
        </w:tc>
      </w:tr>
      <w:tr w:rsidR="00A54AE6" w14:paraId="3CA9A3E3" w14:textId="77777777" w:rsidTr="00A54AE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FC03" w14:textId="77777777" w:rsidR="00A54AE6" w:rsidRDefault="00A54AE6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>
              <w:rPr>
                <w:b/>
                <w:bCs/>
                <w:color w:val="0D0D0D"/>
                <w:sz w:val="16"/>
                <w:szCs w:val="16"/>
              </w:rPr>
              <w:t>Our Lake is an Ocean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6CF56" w14:textId="77777777" w:rsidR="00A54AE6" w:rsidRDefault="00A54AE6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Founder/Ensemble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D04B0" w14:textId="77777777" w:rsidR="00A54AE6" w:rsidRDefault="00A54AE6">
            <w:pPr>
              <w:jc w:val="both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Chicago, IL</w:t>
            </w:r>
          </w:p>
        </w:tc>
      </w:tr>
      <w:tr w:rsidR="00A54AE6" w14:paraId="45373275" w14:textId="77777777" w:rsidTr="00A54AE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10E09" w14:textId="77777777" w:rsidR="00A54AE6" w:rsidRDefault="00A54AE6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>
              <w:rPr>
                <w:b/>
                <w:bCs/>
                <w:color w:val="0D0D0D"/>
                <w:sz w:val="16"/>
                <w:szCs w:val="16"/>
              </w:rPr>
              <w:t>Assigned Reading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44F8D" w14:textId="77777777" w:rsidR="00A54AE6" w:rsidRDefault="00A54AE6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Ensemble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BDB8" w14:textId="77777777" w:rsidR="00A54AE6" w:rsidRDefault="00A54AE6">
            <w:pPr>
              <w:jc w:val="both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Chicago, IL</w:t>
            </w:r>
          </w:p>
        </w:tc>
      </w:tr>
      <w:tr w:rsidR="00A54AE6" w14:paraId="35FB8935" w14:textId="77777777" w:rsidTr="00A54AE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7AA8" w14:textId="77777777" w:rsidR="00A54AE6" w:rsidRDefault="00A54AE6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>
              <w:rPr>
                <w:b/>
                <w:bCs/>
                <w:color w:val="0D0D0D"/>
                <w:sz w:val="16"/>
                <w:szCs w:val="16"/>
              </w:rPr>
              <w:t>The Lookout Improv from the Inside Out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7C29" w14:textId="77777777" w:rsidR="00A54AE6" w:rsidRDefault="00A54AE6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Ensemble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17EC" w14:textId="29958E28" w:rsidR="00A54AE6" w:rsidRDefault="00A54AE6">
            <w:pPr>
              <w:jc w:val="both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Comedy Community Center | Chicago, IL</w:t>
            </w:r>
          </w:p>
        </w:tc>
      </w:tr>
      <w:tr w:rsidR="00A54AE6" w14:paraId="1206F497" w14:textId="77777777" w:rsidTr="00A54AE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933E" w14:textId="77777777" w:rsidR="00A54AE6" w:rsidRDefault="00A54AE6">
            <w:pPr>
              <w:jc w:val="both"/>
              <w:rPr>
                <w:b/>
                <w:bCs/>
                <w:color w:val="0D0D0D"/>
                <w:sz w:val="16"/>
                <w:szCs w:val="16"/>
              </w:rPr>
            </w:pPr>
            <w:r>
              <w:rPr>
                <w:b/>
                <w:bCs/>
                <w:color w:val="0D0D0D"/>
                <w:sz w:val="16"/>
                <w:szCs w:val="16"/>
              </w:rPr>
              <w:t xml:space="preserve">Comedy </w:t>
            </w:r>
            <w:proofErr w:type="spellStart"/>
            <w:r>
              <w:rPr>
                <w:b/>
                <w:bCs/>
                <w:color w:val="0D0D0D"/>
                <w:sz w:val="16"/>
                <w:szCs w:val="16"/>
              </w:rPr>
              <w:t>Sportz</w:t>
            </w:r>
            <w:proofErr w:type="spellEnd"/>
            <w:r>
              <w:rPr>
                <w:b/>
                <w:bCs/>
                <w:color w:val="0D0D0D"/>
                <w:sz w:val="16"/>
                <w:szCs w:val="16"/>
              </w:rPr>
              <w:t xml:space="preserve"> Minor League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74F5" w14:textId="77777777" w:rsidR="00A54AE6" w:rsidRDefault="00A54AE6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Ensemble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C721" w14:textId="77777777" w:rsidR="00A54AE6" w:rsidRDefault="00A54AE6">
            <w:pPr>
              <w:jc w:val="both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 xml:space="preserve">Dir. Vinny </w:t>
            </w:r>
            <w:proofErr w:type="spellStart"/>
            <w:r>
              <w:rPr>
                <w:color w:val="0D0D0D"/>
                <w:sz w:val="16"/>
                <w:szCs w:val="16"/>
              </w:rPr>
              <w:t>Tangherlini</w:t>
            </w:r>
            <w:proofErr w:type="spellEnd"/>
            <w:r>
              <w:rPr>
                <w:color w:val="0D0D0D"/>
                <w:sz w:val="16"/>
                <w:szCs w:val="16"/>
              </w:rPr>
              <w:t xml:space="preserve"> | Malarkey </w:t>
            </w:r>
            <w:proofErr w:type="gramStart"/>
            <w:r>
              <w:rPr>
                <w:color w:val="0D0D0D"/>
                <w:sz w:val="16"/>
                <w:szCs w:val="16"/>
              </w:rPr>
              <w:t>Comedy  |</w:t>
            </w:r>
            <w:proofErr w:type="gramEnd"/>
            <w:r>
              <w:rPr>
                <w:color w:val="0D0D0D"/>
                <w:sz w:val="16"/>
                <w:szCs w:val="16"/>
              </w:rPr>
              <w:t xml:space="preserve"> Chicago, IL</w:t>
            </w:r>
          </w:p>
        </w:tc>
      </w:tr>
    </w:tbl>
    <w:p w14:paraId="5010CA94" w14:textId="42209EBB" w:rsidR="00592E95" w:rsidRPr="00395086" w:rsidRDefault="003A6643">
      <w:pPr>
        <w:rPr>
          <w:u w:val="single"/>
        </w:rPr>
      </w:pPr>
      <w:r w:rsidRPr="00395086">
        <w:rPr>
          <w:u w:val="single"/>
        </w:rPr>
        <w:t>COMMERCIAL/INDUSTRIAL</w:t>
      </w:r>
    </w:p>
    <w:p w14:paraId="7F8EAC05" w14:textId="4EEFCB1C" w:rsidR="00473677" w:rsidRPr="005E3E40" w:rsidRDefault="00473677" w:rsidP="00592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both"/>
        <w:rPr>
          <w:sz w:val="22"/>
          <w:szCs w:val="22"/>
        </w:rPr>
      </w:pPr>
      <w:r>
        <w:t xml:space="preserve">       </w:t>
      </w:r>
      <w:r w:rsidRPr="005E3E40">
        <w:rPr>
          <w:sz w:val="22"/>
          <w:szCs w:val="22"/>
        </w:rPr>
        <w:t xml:space="preserve">CONFLICT LIST UPON REQUEST </w:t>
      </w:r>
    </w:p>
    <w:p w14:paraId="06AAD427" w14:textId="77777777" w:rsidR="00921FB3" w:rsidRDefault="00592E95" w:rsidP="00C76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u w:val="single"/>
        </w:rPr>
      </w:pPr>
      <w:r>
        <w:rPr>
          <w:u w:val="single"/>
        </w:rPr>
        <w:t>EDUCATION</w:t>
      </w:r>
    </w:p>
    <w:p w14:paraId="4EBD6EEF" w14:textId="77777777" w:rsidR="00921FB3" w:rsidRPr="00395086" w:rsidRDefault="00C76CB7" w:rsidP="00921FB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5"/>
          <w:szCs w:val="15"/>
        </w:rPr>
      </w:pPr>
      <w:r w:rsidRPr="00395086">
        <w:rPr>
          <w:sz w:val="15"/>
          <w:szCs w:val="15"/>
        </w:rPr>
        <w:t>On Camera with Corey Parker | BGB Studio – Los Angeles, CA</w:t>
      </w:r>
    </w:p>
    <w:p w14:paraId="08CFC345" w14:textId="77777777" w:rsidR="00921FB3" w:rsidRPr="00395086" w:rsidRDefault="00592E95" w:rsidP="00921FB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5"/>
          <w:szCs w:val="15"/>
        </w:rPr>
      </w:pPr>
      <w:r w:rsidRPr="00395086">
        <w:rPr>
          <w:sz w:val="15"/>
          <w:szCs w:val="15"/>
        </w:rPr>
        <w:t xml:space="preserve">Dramatic Improv with Tony </w:t>
      </w:r>
      <w:proofErr w:type="spellStart"/>
      <w:r w:rsidRPr="00395086">
        <w:rPr>
          <w:sz w:val="15"/>
          <w:szCs w:val="15"/>
        </w:rPr>
        <w:t>Rielage</w:t>
      </w:r>
      <w:proofErr w:type="spellEnd"/>
      <w:r w:rsidRPr="00395086">
        <w:rPr>
          <w:sz w:val="15"/>
          <w:szCs w:val="15"/>
        </w:rPr>
        <w:t xml:space="preserve"> | Theatre Momentum - Chicago, IL</w:t>
      </w:r>
    </w:p>
    <w:p w14:paraId="121C22C1" w14:textId="77777777" w:rsidR="00921FB3" w:rsidRPr="00395086" w:rsidRDefault="00592E95" w:rsidP="00921FB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5"/>
          <w:szCs w:val="15"/>
        </w:rPr>
      </w:pPr>
      <w:r w:rsidRPr="00395086">
        <w:rPr>
          <w:sz w:val="15"/>
          <w:szCs w:val="15"/>
        </w:rPr>
        <w:t xml:space="preserve">Elements of RADA – Movement with Gabrielle </w:t>
      </w:r>
      <w:proofErr w:type="spellStart"/>
      <w:r w:rsidRPr="00395086">
        <w:rPr>
          <w:sz w:val="15"/>
          <w:szCs w:val="15"/>
        </w:rPr>
        <w:t>Moleta</w:t>
      </w:r>
      <w:proofErr w:type="spellEnd"/>
      <w:r w:rsidRPr="00395086">
        <w:rPr>
          <w:sz w:val="15"/>
          <w:szCs w:val="15"/>
        </w:rPr>
        <w:t xml:space="preserve"> | Royal Academy of Dramatic Arts – London, UK</w:t>
      </w:r>
    </w:p>
    <w:p w14:paraId="0FF8662F" w14:textId="77777777" w:rsidR="00921FB3" w:rsidRPr="00395086" w:rsidRDefault="00592E95" w:rsidP="00921FB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5"/>
          <w:szCs w:val="15"/>
        </w:rPr>
      </w:pPr>
      <w:r w:rsidRPr="00395086">
        <w:rPr>
          <w:sz w:val="15"/>
          <w:szCs w:val="15"/>
        </w:rPr>
        <w:t>Meisner Level I and II with Andrew | Gallant Green Shirt Studio – Chicago, IL</w:t>
      </w:r>
    </w:p>
    <w:p w14:paraId="2E8955B5" w14:textId="77777777" w:rsidR="00921FB3" w:rsidRPr="00395086" w:rsidRDefault="00592E95" w:rsidP="00921FB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5"/>
          <w:szCs w:val="15"/>
        </w:rPr>
      </w:pPr>
      <w:r w:rsidRPr="00395086">
        <w:rPr>
          <w:sz w:val="15"/>
          <w:szCs w:val="15"/>
        </w:rPr>
        <w:t xml:space="preserve">On camera with Casting Director Sarah Clark | Compass Casting – Chicago, IL </w:t>
      </w:r>
    </w:p>
    <w:p w14:paraId="5872A24C" w14:textId="77777777" w:rsidR="00921FB3" w:rsidRPr="00395086" w:rsidRDefault="00921FB3" w:rsidP="00921FB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5"/>
          <w:szCs w:val="15"/>
        </w:rPr>
      </w:pPr>
      <w:r w:rsidRPr="00395086">
        <w:rPr>
          <w:sz w:val="15"/>
          <w:szCs w:val="15"/>
        </w:rPr>
        <w:t>S</w:t>
      </w:r>
      <w:r w:rsidR="00592E95" w:rsidRPr="00395086">
        <w:rPr>
          <w:sz w:val="15"/>
          <w:szCs w:val="15"/>
        </w:rPr>
        <w:t>cenic Improv with Lauren Dowden | The Second City – Chicago, IL</w:t>
      </w:r>
    </w:p>
    <w:p w14:paraId="77DC8358" w14:textId="6ED8F755" w:rsidR="003A6643" w:rsidRPr="00395086" w:rsidRDefault="00592E95" w:rsidP="00921FB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5"/>
          <w:szCs w:val="15"/>
        </w:rPr>
      </w:pPr>
      <w:r w:rsidRPr="00395086">
        <w:rPr>
          <w:sz w:val="15"/>
          <w:szCs w:val="15"/>
        </w:rPr>
        <w:t>Screen Acting Workshop with Casting Director Tim Kent | Pinewood Studios- London, UK</w:t>
      </w:r>
    </w:p>
    <w:sectPr w:rsidR="003A6643" w:rsidRPr="00395086" w:rsidSect="00FD62C4">
      <w:headerReference w:type="default" r:id="rId8"/>
      <w:footerReference w:type="default" r:id="rId9"/>
      <w:pgSz w:w="12240" w:h="15840"/>
      <w:pgMar w:top="360" w:right="720" w:bottom="806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9532" w14:textId="77777777" w:rsidR="004A5593" w:rsidRDefault="004A5593" w:rsidP="00BA63FD">
      <w:r>
        <w:separator/>
      </w:r>
    </w:p>
  </w:endnote>
  <w:endnote w:type="continuationSeparator" w:id="0">
    <w:p w14:paraId="344E95E7" w14:textId="77777777" w:rsidR="004A5593" w:rsidRDefault="004A5593" w:rsidP="00BA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NextW01-Ligh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DAC1" w14:textId="77777777" w:rsidR="00592E95" w:rsidRDefault="00592E95" w:rsidP="00592E9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contextualSpacing/>
      <w:jc w:val="both"/>
    </w:pPr>
    <w:r w:rsidRPr="005257C7">
      <w:rPr>
        <w:u w:val="single"/>
      </w:rPr>
      <w:t>SPECIAL SKILLS:</w:t>
    </w:r>
    <w:r w:rsidRPr="00856625">
      <w:rPr>
        <w:sz w:val="32"/>
      </w:rPr>
      <w:t xml:space="preserve"> </w:t>
    </w:r>
    <w:r w:rsidRPr="0021132C">
      <w:rPr>
        <w:sz w:val="22"/>
        <w:szCs w:val="22"/>
      </w:rPr>
      <w:t>Private Detective Training, Dialects (British Received Pronunciation, Cockney, Irish, Eastern European, Standard American, Southern, Boston), Lock-Picking, Archery, Dancing (Hip-Hop/Ballroom), Fencing, Drawing, Singing (mezzo-soprano)</w:t>
    </w:r>
  </w:p>
  <w:p w14:paraId="66EB7D3A" w14:textId="77777777" w:rsidR="00592E95" w:rsidRDefault="00592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65409" w14:textId="77777777" w:rsidR="004A5593" w:rsidRDefault="004A5593" w:rsidP="00BA63FD">
      <w:r>
        <w:separator/>
      </w:r>
    </w:p>
  </w:footnote>
  <w:footnote w:type="continuationSeparator" w:id="0">
    <w:p w14:paraId="0CD78F67" w14:textId="77777777" w:rsidR="004A5593" w:rsidRDefault="004A5593" w:rsidP="00BA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415A" w14:textId="270890EA" w:rsidR="00BA63FD" w:rsidRDefault="00F20076" w:rsidP="00E77C6F">
    <w:pPr>
      <w:tabs>
        <w:tab w:val="right" w:pos="10800"/>
      </w:tabs>
      <w:rPr>
        <w:sz w:val="52"/>
        <w:szCs w:val="52"/>
      </w:rPr>
    </w:pPr>
    <w:r>
      <w:rPr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7A359" wp14:editId="3E52C08C">
              <wp:simplePos x="0" y="0"/>
              <wp:positionH relativeFrom="column">
                <wp:posOffset>-41564</wp:posOffset>
              </wp:positionH>
              <wp:positionV relativeFrom="paragraph">
                <wp:posOffset>364605</wp:posOffset>
              </wp:positionV>
              <wp:extent cx="6830003" cy="0"/>
              <wp:effectExtent l="0" t="12700" r="1587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0003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41272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5pt,28.7pt" to="534.55pt,2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" strokecolor="#7030a0" strokeweight="1.5pt">
              <v:stroke joinstyle="miter"/>
            </v:line>
          </w:pict>
        </mc:Fallback>
      </mc:AlternateContent>
    </w:r>
    <w:r w:rsidR="00BA63FD" w:rsidRPr="00E35642">
      <w:rPr>
        <w:sz w:val="52"/>
        <w:szCs w:val="52"/>
      </w:rPr>
      <w:t>Alyse Dionne</w:t>
    </w:r>
    <w:r w:rsidR="00E77C6F">
      <w:rPr>
        <w:sz w:val="52"/>
        <w:szCs w:val="52"/>
      </w:rPr>
      <w:tab/>
    </w:r>
    <w:r w:rsidR="00E77C6F" w:rsidRPr="00E77C6F">
      <w:t>PROMOTE TALENT AGENCY</w:t>
    </w:r>
    <w:r w:rsidR="00DB288A">
      <w:t xml:space="preserve"> | 773.256.7870</w:t>
    </w:r>
  </w:p>
  <w:p w14:paraId="0DDAFEE5" w14:textId="6CF30CCE" w:rsidR="00BA63FD" w:rsidRPr="00BA63FD" w:rsidRDefault="00BA63FD" w:rsidP="00BA63FD">
    <w:pPr>
      <w:rPr>
        <w:sz w:val="52"/>
        <w:szCs w:val="52"/>
      </w:rPr>
    </w:pPr>
    <w:r>
      <w:t xml:space="preserve">AlyseDionne@gmail.com | </w:t>
    </w:r>
    <w:hyperlink r:id="rId1" w:history="1">
      <w:r w:rsidRPr="008F2A90">
        <w:rPr>
          <w:rStyle w:val="Hyperlink"/>
        </w:rPr>
        <w:t>www.alysedionne.com</w:t>
      </w:r>
    </w:hyperlink>
    <w:r>
      <w:rPr>
        <w:sz w:val="52"/>
        <w:szCs w:val="52"/>
      </w:rPr>
      <w:t xml:space="preserve"> </w:t>
    </w:r>
    <w:r>
      <w:t>| Height: 5’9” | Hair: Brown | Eyes: Hazel | Dress Size: 12</w:t>
    </w:r>
  </w:p>
  <w:p w14:paraId="671CB55A" w14:textId="77777777" w:rsidR="00BA63FD" w:rsidRDefault="00BA6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465B"/>
    <w:multiLevelType w:val="multilevel"/>
    <w:tmpl w:val="C130D1B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7BD2553"/>
    <w:multiLevelType w:val="hybridMultilevel"/>
    <w:tmpl w:val="4A26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70675">
    <w:abstractNumId w:val="0"/>
  </w:num>
  <w:num w:numId="2" w16cid:durableId="181753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FD"/>
    <w:rsid w:val="00011108"/>
    <w:rsid w:val="000211AD"/>
    <w:rsid w:val="000535B8"/>
    <w:rsid w:val="000D71C4"/>
    <w:rsid w:val="000E16BB"/>
    <w:rsid w:val="000F6623"/>
    <w:rsid w:val="00126E65"/>
    <w:rsid w:val="001533EA"/>
    <w:rsid w:val="001D300D"/>
    <w:rsid w:val="002424D3"/>
    <w:rsid w:val="00343B17"/>
    <w:rsid w:val="00395086"/>
    <w:rsid w:val="003A6643"/>
    <w:rsid w:val="003D625A"/>
    <w:rsid w:val="003E63D1"/>
    <w:rsid w:val="0042039F"/>
    <w:rsid w:val="00431255"/>
    <w:rsid w:val="00456D7E"/>
    <w:rsid w:val="0047312C"/>
    <w:rsid w:val="00473677"/>
    <w:rsid w:val="004A5593"/>
    <w:rsid w:val="004D24D1"/>
    <w:rsid w:val="00535214"/>
    <w:rsid w:val="00592E95"/>
    <w:rsid w:val="005C47EF"/>
    <w:rsid w:val="005E3E40"/>
    <w:rsid w:val="005F76C3"/>
    <w:rsid w:val="00616A32"/>
    <w:rsid w:val="00627B64"/>
    <w:rsid w:val="00633066"/>
    <w:rsid w:val="0070675A"/>
    <w:rsid w:val="00734870"/>
    <w:rsid w:val="0075049A"/>
    <w:rsid w:val="00764B51"/>
    <w:rsid w:val="007E6B8B"/>
    <w:rsid w:val="00822B4C"/>
    <w:rsid w:val="008D7CDF"/>
    <w:rsid w:val="008F52D6"/>
    <w:rsid w:val="00921FB3"/>
    <w:rsid w:val="0095579F"/>
    <w:rsid w:val="00956AF6"/>
    <w:rsid w:val="009801C2"/>
    <w:rsid w:val="00996CA2"/>
    <w:rsid w:val="009A3C20"/>
    <w:rsid w:val="009A6EC7"/>
    <w:rsid w:val="009C01C5"/>
    <w:rsid w:val="00A1614D"/>
    <w:rsid w:val="00A353F0"/>
    <w:rsid w:val="00A54AE6"/>
    <w:rsid w:val="00A56064"/>
    <w:rsid w:val="00A86017"/>
    <w:rsid w:val="00AD6CA1"/>
    <w:rsid w:val="00B2689C"/>
    <w:rsid w:val="00B47F87"/>
    <w:rsid w:val="00B61DAD"/>
    <w:rsid w:val="00BA63FD"/>
    <w:rsid w:val="00BB5C3F"/>
    <w:rsid w:val="00BB5D0D"/>
    <w:rsid w:val="00C14708"/>
    <w:rsid w:val="00C748C1"/>
    <w:rsid w:val="00C76CB7"/>
    <w:rsid w:val="00C82517"/>
    <w:rsid w:val="00C95FF5"/>
    <w:rsid w:val="00C97565"/>
    <w:rsid w:val="00CF3031"/>
    <w:rsid w:val="00D27052"/>
    <w:rsid w:val="00DB288A"/>
    <w:rsid w:val="00DC65D1"/>
    <w:rsid w:val="00DF3DBF"/>
    <w:rsid w:val="00E711AA"/>
    <w:rsid w:val="00E77C6F"/>
    <w:rsid w:val="00E85627"/>
    <w:rsid w:val="00F20076"/>
    <w:rsid w:val="00F3607C"/>
    <w:rsid w:val="00F61605"/>
    <w:rsid w:val="00F71F0D"/>
    <w:rsid w:val="00FC73AC"/>
    <w:rsid w:val="00FD16E1"/>
    <w:rsid w:val="00FD62C4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1773C"/>
  <w15:chartTrackingRefBased/>
  <w15:docId w15:val="{A766B95D-B94A-054B-A3AC-E399F5F8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3FD"/>
  </w:style>
  <w:style w:type="paragraph" w:styleId="Footer">
    <w:name w:val="footer"/>
    <w:basedOn w:val="Normal"/>
    <w:link w:val="FooterChar"/>
    <w:uiPriority w:val="99"/>
    <w:unhideWhenUsed/>
    <w:rsid w:val="00BA6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FD"/>
  </w:style>
  <w:style w:type="character" w:styleId="Hyperlink">
    <w:name w:val="Hyperlink"/>
    <w:basedOn w:val="DefaultParagraphFont"/>
    <w:uiPriority w:val="99"/>
    <w:unhideWhenUsed/>
    <w:rsid w:val="00BA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3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ysedion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D818AF-22CD-6348-9395-89D242FB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Dionne</dc:creator>
  <cp:keywords/>
  <dc:description/>
  <cp:lastModifiedBy>Al Dionne</cp:lastModifiedBy>
  <cp:revision>5</cp:revision>
  <cp:lastPrinted>2023-01-02T23:20:00Z</cp:lastPrinted>
  <dcterms:created xsi:type="dcterms:W3CDTF">2024-01-02T02:41:00Z</dcterms:created>
  <dcterms:modified xsi:type="dcterms:W3CDTF">2024-12-20T18:05:00Z</dcterms:modified>
</cp:coreProperties>
</file>